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EE" w:rsidRDefault="000B53EE" w:rsidP="000B53EE">
      <w:pPr>
        <w:spacing w:line="234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ALLEGATO B – DICHIARAZIONE SOSTITUTIVA CIRCA IL POSSESSO DEI REQUISITI TECNICO-ORGANIZZATIVI</w:t>
      </w:r>
    </w:p>
    <w:p w:rsidR="000B53EE" w:rsidRDefault="000B53EE" w:rsidP="000B53EE">
      <w:pPr>
        <w:spacing w:line="278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jc w:val="righ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ALLA CUC DEL TAVOLIERE</w:t>
      </w:r>
    </w:p>
    <w:p w:rsidR="000B53EE" w:rsidRDefault="000B53EE" w:rsidP="000B53EE">
      <w:pPr>
        <w:spacing w:line="0" w:lineRule="atLeast"/>
        <w:jc w:val="righ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c/o il Comune di Cerignola</w:t>
      </w:r>
    </w:p>
    <w:p w:rsidR="000B53EE" w:rsidRDefault="000B53EE" w:rsidP="000B53EE">
      <w:pPr>
        <w:spacing w:line="0" w:lineRule="atLeast"/>
        <w:jc w:val="right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P.zza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della Repubblica</w:t>
      </w:r>
    </w:p>
    <w:p w:rsidR="000B53EE" w:rsidRDefault="000B53EE" w:rsidP="000B53EE">
      <w:pPr>
        <w:spacing w:line="0" w:lineRule="atLeast"/>
        <w:jc w:val="righ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CAP 71042</w:t>
      </w:r>
    </w:p>
    <w:p w:rsidR="000B53EE" w:rsidRDefault="000B53EE" w:rsidP="000B53EE">
      <w:pPr>
        <w:spacing w:line="0" w:lineRule="atLeast"/>
        <w:ind w:left="6700"/>
        <w:rPr>
          <w:rFonts w:ascii="Times New Roman" w:eastAsia="Times New Roman" w:hAnsi="Times New Roman"/>
          <w:b/>
          <w:sz w:val="24"/>
          <w:highlight w:val="yellow"/>
        </w:rPr>
      </w:pPr>
    </w:p>
    <w:p w:rsidR="000B53EE" w:rsidRDefault="000B53EE" w:rsidP="000B53EE">
      <w:pPr>
        <w:spacing w:line="274" w:lineRule="exact"/>
        <w:rPr>
          <w:rFonts w:ascii="Times New Roman" w:eastAsia="Times New Roman" w:hAnsi="Times New Roman"/>
        </w:rPr>
      </w:pPr>
    </w:p>
    <w:p w:rsidR="000B53EE" w:rsidRDefault="000B53EE" w:rsidP="009D424B">
      <w:pPr>
        <w:tabs>
          <w:tab w:val="left" w:pos="380"/>
          <w:tab w:val="left" w:pos="1420"/>
          <w:tab w:val="left" w:pos="2800"/>
          <w:tab w:val="left" w:pos="3220"/>
          <w:tab w:val="left" w:pos="4260"/>
          <w:tab w:val="left" w:pos="4860"/>
          <w:tab w:val="left" w:pos="5520"/>
          <w:tab w:val="left" w:pos="6080"/>
          <w:tab w:val="left" w:pos="7180"/>
          <w:tab w:val="left" w:pos="8180"/>
          <w:tab w:val="left" w:pos="8600"/>
          <w:tab w:val="left" w:pos="9420"/>
        </w:tabs>
        <w:spacing w:line="0" w:lineRule="atLeast"/>
        <w:jc w:val="both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</w:rPr>
        <w:t xml:space="preserve">Oggetto: </w:t>
      </w:r>
      <w:r w:rsidR="009D424B">
        <w:rPr>
          <w:rFonts w:ascii="Times New Roman" w:eastAsia="Times New Roman" w:hAnsi="Times New Roman"/>
          <w:b/>
          <w:sz w:val="24"/>
        </w:rPr>
        <w:t xml:space="preserve">Gara d’appalto per l’affidamento dei lavori di </w:t>
      </w:r>
      <w:r w:rsidR="009D424B" w:rsidRPr="00130A00">
        <w:rPr>
          <w:rFonts w:ascii="Times New Roman" w:hAnsi="Times New Roman" w:cs="Times New Roman"/>
          <w:b/>
          <w:color w:val="00000A"/>
          <w:sz w:val="24"/>
          <w:szCs w:val="24"/>
        </w:rPr>
        <w:t>riqualificazione e potenziamento impiantistico area Campo Sportivo Marocchino</w:t>
      </w:r>
      <w:r w:rsidR="009D424B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/>
          <w:sz w:val="24"/>
          <w:u w:val="single"/>
        </w:rPr>
        <w:t>Dichiarazione sostitutiva</w:t>
      </w:r>
      <w:r w:rsidR="009D424B">
        <w:rPr>
          <w:rFonts w:ascii="Times New Roman" w:eastAsia="Times New Roman" w:hAnsi="Times New Roman"/>
          <w:b/>
          <w:sz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u w:val="single"/>
        </w:rPr>
        <w:t xml:space="preserve">ex art. 47 DPR 445/00 e </w:t>
      </w:r>
      <w:proofErr w:type="spellStart"/>
      <w:r>
        <w:rPr>
          <w:rFonts w:ascii="Times New Roman" w:eastAsia="Times New Roman" w:hAnsi="Times New Roman"/>
          <w:b/>
          <w:sz w:val="24"/>
          <w:u w:val="single"/>
        </w:rPr>
        <w:t>s.m.i.</w:t>
      </w:r>
      <w:proofErr w:type="spellEnd"/>
      <w:r>
        <w:rPr>
          <w:rFonts w:ascii="Times New Roman" w:eastAsia="Times New Roman" w:hAnsi="Times New Roman"/>
          <w:b/>
          <w:sz w:val="24"/>
          <w:u w:val="single"/>
        </w:rPr>
        <w:t xml:space="preserve"> circa il possesso dei requisiti tecnico-organizzativi</w:t>
      </w:r>
    </w:p>
    <w:p w:rsidR="000B53EE" w:rsidRDefault="000B53EE" w:rsidP="000B53EE">
      <w:pPr>
        <w:spacing w:line="27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Il </w:t>
      </w:r>
      <w:proofErr w:type="spellStart"/>
      <w:r>
        <w:rPr>
          <w:rFonts w:ascii="Times New Roman" w:eastAsia="Times New Roman" w:hAnsi="Times New Roman"/>
          <w:sz w:val="22"/>
        </w:rPr>
        <w:t>sottoscritto……………………………………nato</w:t>
      </w:r>
      <w:proofErr w:type="spellEnd"/>
      <w:r>
        <w:rPr>
          <w:rFonts w:ascii="Times New Roman" w:eastAsia="Times New Roman" w:hAnsi="Times New Roman"/>
          <w:sz w:val="22"/>
        </w:rPr>
        <w:t xml:space="preserve"> il </w:t>
      </w:r>
      <w:proofErr w:type="spellStart"/>
      <w:r>
        <w:rPr>
          <w:rFonts w:ascii="Times New Roman" w:eastAsia="Times New Roman" w:hAnsi="Times New Roman"/>
          <w:sz w:val="22"/>
        </w:rPr>
        <w:t>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</w:t>
      </w:r>
    </w:p>
    <w:p w:rsidR="000B53EE" w:rsidRDefault="000B53EE" w:rsidP="000B53EE">
      <w:pPr>
        <w:spacing w:line="129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in qualità </w:t>
      </w:r>
      <w:proofErr w:type="spellStart"/>
      <w:r>
        <w:rPr>
          <w:rFonts w:ascii="Times New Roman" w:eastAsia="Times New Roman" w:hAnsi="Times New Roman"/>
          <w:sz w:val="22"/>
        </w:rPr>
        <w:t>di……………………………………………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dell’impresa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</w:t>
      </w:r>
      <w:proofErr w:type="spellEnd"/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con sede in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 codice fiscale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partita IVA </w:t>
      </w:r>
      <w:proofErr w:type="spellStart"/>
      <w:r>
        <w:rPr>
          <w:rFonts w:ascii="Times New Roman" w:eastAsia="Times New Roman" w:hAnsi="Times New Roman"/>
          <w:sz w:val="22"/>
        </w:rPr>
        <w:t>n…………………………………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REA n.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</w:t>
      </w:r>
    </w:p>
    <w:p w:rsidR="000B53EE" w:rsidRDefault="000B53EE" w:rsidP="000B53EE">
      <w:pPr>
        <w:spacing w:line="12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tel. </w:t>
      </w:r>
      <w:proofErr w:type="spellStart"/>
      <w:r>
        <w:rPr>
          <w:rFonts w:ascii="Times New Roman" w:eastAsia="Times New Roman" w:hAnsi="Times New Roman"/>
          <w:sz w:val="22"/>
        </w:rPr>
        <w:t>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.., telefax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.., indirizzo e-mail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.,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casella di posta elettronica certificata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</w:t>
      </w:r>
      <w:proofErr w:type="spellEnd"/>
    </w:p>
    <w:p w:rsidR="000B53EE" w:rsidRDefault="000B53EE" w:rsidP="000B53EE">
      <w:pPr>
        <w:spacing w:line="131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oppure (nel caso in cui il potere di rappresentanza legale dell’impresa faccia capo a più soggetti)</w:t>
      </w:r>
    </w:p>
    <w:p w:rsidR="000B53EE" w:rsidRDefault="000B53EE" w:rsidP="000B53EE">
      <w:pPr>
        <w:spacing w:line="121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I sottoscritti :</w:t>
      </w:r>
    </w:p>
    <w:p w:rsidR="000B53EE" w:rsidRDefault="000B53EE" w:rsidP="000B53EE">
      <w:pPr>
        <w:spacing w:line="138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numPr>
          <w:ilvl w:val="0"/>
          <w:numId w:val="1"/>
        </w:numPr>
        <w:tabs>
          <w:tab w:val="left" w:pos="720"/>
        </w:tabs>
        <w:spacing w:line="348" w:lineRule="auto"/>
        <w:ind w:left="720" w:hanging="367"/>
        <w:rPr>
          <w:rFonts w:ascii="Times New Roman" w:eastAsia="Times New Roman" w:hAnsi="Times New Roman"/>
          <w:b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……………………………………nato</w:t>
      </w:r>
      <w:proofErr w:type="spellEnd"/>
      <w:r>
        <w:rPr>
          <w:rFonts w:ascii="Times New Roman" w:eastAsia="Times New Roman" w:hAnsi="Times New Roman"/>
          <w:sz w:val="22"/>
        </w:rPr>
        <w:t xml:space="preserve"> il </w:t>
      </w:r>
      <w:proofErr w:type="spellStart"/>
      <w:r>
        <w:rPr>
          <w:rFonts w:ascii="Times New Roman" w:eastAsia="Times New Roman" w:hAnsi="Times New Roman"/>
          <w:sz w:val="22"/>
        </w:rPr>
        <w:t>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.. in qualità </w:t>
      </w:r>
      <w:proofErr w:type="spellStart"/>
      <w:r>
        <w:rPr>
          <w:rFonts w:ascii="Times New Roman" w:eastAsia="Times New Roman" w:hAnsi="Times New Roman"/>
          <w:sz w:val="22"/>
        </w:rPr>
        <w:t>di……………………………………………</w:t>
      </w:r>
      <w:proofErr w:type="spellEnd"/>
    </w:p>
    <w:p w:rsidR="000B53EE" w:rsidRDefault="000B53EE" w:rsidP="000B53EE">
      <w:pPr>
        <w:spacing w:line="27" w:lineRule="exact"/>
        <w:rPr>
          <w:rFonts w:ascii="Times New Roman" w:eastAsia="Times New Roman" w:hAnsi="Times New Roman"/>
          <w:b/>
          <w:sz w:val="22"/>
        </w:rPr>
      </w:pPr>
    </w:p>
    <w:p w:rsidR="000B53EE" w:rsidRDefault="000B53EE" w:rsidP="000B53EE">
      <w:pPr>
        <w:numPr>
          <w:ilvl w:val="0"/>
          <w:numId w:val="1"/>
        </w:numPr>
        <w:tabs>
          <w:tab w:val="left" w:pos="720"/>
        </w:tabs>
        <w:spacing w:line="348" w:lineRule="auto"/>
        <w:ind w:left="720" w:hanging="367"/>
        <w:rPr>
          <w:rFonts w:ascii="Times New Roman" w:eastAsia="Times New Roman" w:hAnsi="Times New Roman"/>
          <w:b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……………………………………nato</w:t>
      </w:r>
      <w:proofErr w:type="spellEnd"/>
      <w:r>
        <w:rPr>
          <w:rFonts w:ascii="Times New Roman" w:eastAsia="Times New Roman" w:hAnsi="Times New Roman"/>
          <w:sz w:val="22"/>
        </w:rPr>
        <w:t xml:space="preserve"> il </w:t>
      </w:r>
      <w:proofErr w:type="spellStart"/>
      <w:r>
        <w:rPr>
          <w:rFonts w:ascii="Times New Roman" w:eastAsia="Times New Roman" w:hAnsi="Times New Roman"/>
          <w:sz w:val="22"/>
        </w:rPr>
        <w:t>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.. in qualità </w:t>
      </w:r>
      <w:proofErr w:type="spellStart"/>
      <w:r>
        <w:rPr>
          <w:rFonts w:ascii="Times New Roman" w:eastAsia="Times New Roman" w:hAnsi="Times New Roman"/>
          <w:sz w:val="22"/>
        </w:rPr>
        <w:t>di……………………………………………</w:t>
      </w:r>
      <w:proofErr w:type="spellEnd"/>
    </w:p>
    <w:p w:rsidR="000B53EE" w:rsidRDefault="000B53EE" w:rsidP="000B53EE">
      <w:pPr>
        <w:spacing w:line="24" w:lineRule="exact"/>
        <w:rPr>
          <w:rFonts w:ascii="Times New Roman" w:eastAsia="Times New Roman" w:hAnsi="Times New Roman"/>
          <w:b/>
          <w:sz w:val="22"/>
        </w:rPr>
      </w:pPr>
    </w:p>
    <w:p w:rsidR="000B53EE" w:rsidRDefault="000B53EE" w:rsidP="000B53EE">
      <w:pPr>
        <w:numPr>
          <w:ilvl w:val="0"/>
          <w:numId w:val="1"/>
        </w:numPr>
        <w:tabs>
          <w:tab w:val="left" w:pos="720"/>
        </w:tabs>
        <w:spacing w:line="348" w:lineRule="auto"/>
        <w:ind w:left="720" w:hanging="367"/>
        <w:rPr>
          <w:rFonts w:ascii="Times New Roman" w:eastAsia="Times New Roman" w:hAnsi="Times New Roman"/>
          <w:b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……………………………………nato</w:t>
      </w:r>
      <w:proofErr w:type="spellEnd"/>
      <w:r>
        <w:rPr>
          <w:rFonts w:ascii="Times New Roman" w:eastAsia="Times New Roman" w:hAnsi="Times New Roman"/>
          <w:sz w:val="22"/>
        </w:rPr>
        <w:t xml:space="preserve"> il </w:t>
      </w:r>
      <w:proofErr w:type="spellStart"/>
      <w:r>
        <w:rPr>
          <w:rFonts w:ascii="Times New Roman" w:eastAsia="Times New Roman" w:hAnsi="Times New Roman"/>
          <w:sz w:val="22"/>
        </w:rPr>
        <w:t>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.. in qualità </w:t>
      </w:r>
      <w:proofErr w:type="spellStart"/>
      <w:r>
        <w:rPr>
          <w:rFonts w:ascii="Times New Roman" w:eastAsia="Times New Roman" w:hAnsi="Times New Roman"/>
          <w:sz w:val="22"/>
        </w:rPr>
        <w:t>di……………………………………………</w:t>
      </w:r>
      <w:proofErr w:type="spellEnd"/>
    </w:p>
    <w:p w:rsidR="000B53EE" w:rsidRDefault="000B53EE" w:rsidP="000B53EE">
      <w:pPr>
        <w:spacing w:line="39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dell’impresa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con sede in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 codice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fiscale 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.  partita  IVA  </w:t>
      </w:r>
      <w:proofErr w:type="spellStart"/>
      <w:r>
        <w:rPr>
          <w:rFonts w:ascii="Times New Roman" w:eastAsia="Times New Roman" w:hAnsi="Times New Roman"/>
          <w:sz w:val="22"/>
        </w:rPr>
        <w:t>n…………………………………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 xml:space="preserve">  REA  n.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tabs>
          <w:tab w:val="left" w:pos="4740"/>
          <w:tab w:val="left" w:pos="5280"/>
          <w:tab w:val="left" w:pos="9020"/>
        </w:tabs>
        <w:spacing w:line="0" w:lineRule="atLeast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</w:t>
      </w:r>
      <w:r>
        <w:rPr>
          <w:rFonts w:ascii="Times New Roman" w:eastAsia="Times New Roman" w:hAnsi="Times New Roman"/>
          <w:sz w:val="22"/>
        </w:rPr>
        <w:tab/>
        <w:t>tel.</w:t>
      </w:r>
      <w:r>
        <w:rPr>
          <w:rFonts w:ascii="Times New Roman" w:eastAsia="Times New Roman" w:hAnsi="Times New Roman"/>
          <w:sz w:val="22"/>
        </w:rPr>
        <w:tab/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..,</w:t>
      </w:r>
      <w:r>
        <w:rPr>
          <w:rFonts w:ascii="Times New Roman" w:eastAsia="Times New Roman" w:hAnsi="Times New Roman"/>
          <w:sz w:val="22"/>
        </w:rPr>
        <w:tab/>
        <w:t>telefax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tabs>
          <w:tab w:val="left" w:pos="2700"/>
          <w:tab w:val="left" w:pos="3640"/>
          <w:tab w:val="left" w:pos="4340"/>
          <w:tab w:val="left" w:pos="7020"/>
          <w:tab w:val="left" w:pos="7760"/>
          <w:tab w:val="left" w:pos="8080"/>
          <w:tab w:val="left" w:pos="8680"/>
        </w:tabs>
        <w:spacing w:line="0" w:lineRule="atLeast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..,</w:t>
      </w:r>
      <w:r>
        <w:rPr>
          <w:rFonts w:ascii="Times New Roman" w:eastAsia="Times New Roman" w:hAnsi="Times New Roman"/>
          <w:sz w:val="22"/>
        </w:rPr>
        <w:tab/>
        <w:t>indirizzo</w:t>
      </w:r>
      <w:r>
        <w:rPr>
          <w:rFonts w:ascii="Times New Roman" w:eastAsia="Times New Roman" w:hAnsi="Times New Roman"/>
          <w:sz w:val="22"/>
        </w:rPr>
        <w:tab/>
        <w:t>e-mail</w:t>
      </w:r>
      <w:r>
        <w:rPr>
          <w:rFonts w:ascii="Times New Roman" w:eastAsia="Times New Roman" w:hAnsi="Times New Roman"/>
          <w:sz w:val="22"/>
        </w:rPr>
        <w:tab/>
      </w:r>
      <w:proofErr w:type="spellStart"/>
      <w:r>
        <w:rPr>
          <w:rFonts w:ascii="Times New Roman" w:eastAsia="Times New Roman" w:hAnsi="Times New Roman"/>
          <w:sz w:val="22"/>
        </w:rPr>
        <w:t>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2"/>
        </w:rPr>
        <w:t>casella</w:t>
      </w:r>
      <w:r>
        <w:rPr>
          <w:rFonts w:ascii="Times New Roman" w:eastAsia="Times New Roman" w:hAnsi="Times New Roman"/>
          <w:sz w:val="22"/>
        </w:rPr>
        <w:tab/>
        <w:t>di</w:t>
      </w:r>
      <w:r>
        <w:rPr>
          <w:rFonts w:ascii="Times New Roman" w:eastAsia="Times New Roman" w:hAnsi="Times New Roman"/>
          <w:sz w:val="22"/>
        </w:rPr>
        <w:tab/>
        <w:t>posta</w:t>
      </w:r>
      <w:r>
        <w:rPr>
          <w:rFonts w:ascii="Times New Roman" w:eastAsia="Times New Roman" w:hAnsi="Times New Roman"/>
          <w:sz w:val="22"/>
        </w:rPr>
        <w:tab/>
        <w:t>elettronica</w:t>
      </w:r>
    </w:p>
    <w:p w:rsidR="000B53EE" w:rsidRDefault="000B53EE" w:rsidP="000B53EE">
      <w:pPr>
        <w:spacing w:line="129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certificata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</w:t>
      </w:r>
      <w:proofErr w:type="spellEnd"/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31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348" w:lineRule="auto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PRECISATO </w:t>
      </w:r>
      <w:r>
        <w:rPr>
          <w:rFonts w:ascii="Times New Roman" w:eastAsia="Times New Roman" w:hAnsi="Times New Roman"/>
          <w:sz w:val="22"/>
        </w:rPr>
        <w:t>che l’impresa quivi rappresentata partecipa alla gara indicata in oggetto come (</w:t>
      </w:r>
      <w:r>
        <w:rPr>
          <w:rFonts w:ascii="Times New Roman" w:eastAsia="Times New Roman" w:hAnsi="Times New Roman"/>
          <w:b/>
          <w:sz w:val="22"/>
        </w:rPr>
        <w:t>barrare la casella corrispondente</w:t>
      </w:r>
      <w:r>
        <w:rPr>
          <w:rFonts w:ascii="Times New Roman" w:eastAsia="Times New Roman" w:hAnsi="Times New Roman"/>
          <w:sz w:val="22"/>
        </w:rPr>
        <w:t>) :</w:t>
      </w:r>
    </w:p>
    <w:p w:rsidR="000B53EE" w:rsidRDefault="000B53EE" w:rsidP="000B53EE">
      <w:pPr>
        <w:spacing w:line="18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numPr>
          <w:ilvl w:val="0"/>
          <w:numId w:val="2"/>
        </w:numPr>
        <w:tabs>
          <w:tab w:val="left" w:pos="700"/>
        </w:tabs>
        <w:spacing w:line="0" w:lineRule="atLeast"/>
        <w:ind w:left="700" w:hanging="34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b/>
          <w:sz w:val="22"/>
        </w:rPr>
        <w:t>impresa singola ;</w:t>
      </w:r>
    </w:p>
    <w:p w:rsidR="000B53EE" w:rsidRDefault="000B53EE" w:rsidP="000B53EE">
      <w:pPr>
        <w:spacing w:line="122" w:lineRule="exact"/>
        <w:rPr>
          <w:rFonts w:ascii="Wingdings" w:eastAsia="Wingdings" w:hAnsi="Wingdings"/>
          <w:sz w:val="16"/>
        </w:rPr>
      </w:pPr>
    </w:p>
    <w:p w:rsidR="000B53EE" w:rsidRDefault="000B53EE" w:rsidP="000B53EE">
      <w:pPr>
        <w:numPr>
          <w:ilvl w:val="0"/>
          <w:numId w:val="2"/>
        </w:numPr>
        <w:tabs>
          <w:tab w:val="left" w:pos="700"/>
        </w:tabs>
        <w:spacing w:line="0" w:lineRule="atLeast"/>
        <w:ind w:left="700" w:hanging="34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b/>
          <w:sz w:val="22"/>
        </w:rPr>
        <w:t xml:space="preserve">consorzio </w:t>
      </w:r>
      <w:r>
        <w:rPr>
          <w:rFonts w:ascii="Times New Roman" w:eastAsia="Times New Roman" w:hAnsi="Times New Roman"/>
          <w:sz w:val="22"/>
        </w:rPr>
        <w:t>(barrare la casella corrispondente):</w:t>
      </w:r>
    </w:p>
    <w:p w:rsidR="000B53EE" w:rsidRDefault="000B53EE" w:rsidP="000B53EE">
      <w:pPr>
        <w:spacing w:line="126" w:lineRule="exact"/>
        <w:rPr>
          <w:rFonts w:ascii="Wingdings" w:eastAsia="Wingdings" w:hAnsi="Wingdings"/>
          <w:sz w:val="16"/>
        </w:rPr>
      </w:pPr>
    </w:p>
    <w:p w:rsidR="000B53EE" w:rsidRDefault="000B53EE" w:rsidP="000B53EE">
      <w:pPr>
        <w:numPr>
          <w:ilvl w:val="0"/>
          <w:numId w:val="2"/>
        </w:numPr>
        <w:tabs>
          <w:tab w:val="left" w:pos="700"/>
        </w:tabs>
        <w:spacing w:line="0" w:lineRule="atLeast"/>
        <w:ind w:left="700" w:hanging="34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i/>
          <w:sz w:val="22"/>
        </w:rPr>
        <w:t>stabile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oppure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numPr>
          <w:ilvl w:val="0"/>
          <w:numId w:val="3"/>
        </w:numPr>
        <w:tabs>
          <w:tab w:val="left" w:pos="700"/>
        </w:tabs>
        <w:spacing w:line="0" w:lineRule="atLeast"/>
        <w:ind w:left="700" w:hanging="34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i/>
          <w:sz w:val="22"/>
        </w:rPr>
        <w:t>di cooperative</w:t>
      </w:r>
      <w:r>
        <w:rPr>
          <w:rFonts w:ascii="Times New Roman" w:eastAsia="Times New Roman" w:hAnsi="Times New Roman"/>
          <w:sz w:val="22"/>
        </w:rPr>
        <w:t>;</w:t>
      </w:r>
    </w:p>
    <w:p w:rsidR="000B53EE" w:rsidRDefault="000B53EE" w:rsidP="000B53EE">
      <w:pPr>
        <w:spacing w:line="144" w:lineRule="exact"/>
        <w:rPr>
          <w:rFonts w:ascii="Wingdings" w:eastAsia="Wingdings" w:hAnsi="Wingdings"/>
          <w:sz w:val="16"/>
        </w:rPr>
      </w:pPr>
    </w:p>
    <w:p w:rsidR="000B53EE" w:rsidRDefault="000B53EE" w:rsidP="000B53EE">
      <w:pPr>
        <w:numPr>
          <w:ilvl w:val="0"/>
          <w:numId w:val="3"/>
        </w:numPr>
        <w:tabs>
          <w:tab w:val="left" w:pos="720"/>
        </w:tabs>
        <w:spacing w:line="344" w:lineRule="auto"/>
        <w:ind w:left="720" w:hanging="36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b/>
          <w:sz w:val="22"/>
        </w:rPr>
        <w:t xml:space="preserve">capogruppo di una associazione temporanea di imprese o di un consorzio o di un GEIE di tipo </w:t>
      </w:r>
      <w:r>
        <w:rPr>
          <w:rFonts w:ascii="Times New Roman" w:eastAsia="Times New Roman" w:hAnsi="Times New Roman"/>
          <w:sz w:val="22"/>
        </w:rPr>
        <w:t>(barrare la casella corrispondente):</w:t>
      </w:r>
    </w:p>
    <w:p w:rsidR="000B53EE" w:rsidRDefault="000B53EE" w:rsidP="000B53EE">
      <w:pPr>
        <w:spacing w:line="4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94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14</w:t>
      </w:r>
    </w:p>
    <w:p w:rsidR="000B53EE" w:rsidRDefault="000B53EE" w:rsidP="000B53EE">
      <w:pPr>
        <w:spacing w:line="0" w:lineRule="atLeast"/>
        <w:ind w:left="9400"/>
        <w:rPr>
          <w:rFonts w:ascii="Times New Roman" w:eastAsia="Times New Roman" w:hAnsi="Times New Roman"/>
          <w:sz w:val="24"/>
        </w:rPr>
        <w:sectPr w:rsidR="000B53EE">
          <w:pgSz w:w="11900" w:h="16838"/>
          <w:pgMar w:top="859" w:right="1126" w:bottom="428" w:left="1140" w:header="0" w:footer="0" w:gutter="0"/>
          <w:cols w:space="0" w:equalWidth="0">
            <w:col w:w="9640"/>
          </w:cols>
          <w:docGrid w:linePitch="360"/>
        </w:sectPr>
      </w:pPr>
    </w:p>
    <w:p w:rsidR="000B53EE" w:rsidRDefault="000B53EE" w:rsidP="000B53EE">
      <w:pPr>
        <w:spacing w:line="8" w:lineRule="exact"/>
        <w:rPr>
          <w:rFonts w:ascii="Times New Roman" w:eastAsia="Times New Roman" w:hAnsi="Times New Roman"/>
        </w:rPr>
      </w:pPr>
      <w:bookmarkStart w:id="0" w:name="page15"/>
      <w:bookmarkEnd w:id="0"/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21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21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i/>
          <w:sz w:val="22"/>
        </w:rPr>
      </w:pPr>
      <w:r>
        <w:rPr>
          <w:rFonts w:ascii="Wingdings" w:eastAsia="Wingdings" w:hAnsi="Wingdings"/>
          <w:sz w:val="15"/>
        </w:rPr>
        <w:br w:type="column"/>
      </w:r>
      <w:r>
        <w:rPr>
          <w:rFonts w:ascii="Times New Roman" w:eastAsia="Times New Roman" w:hAnsi="Times New Roman"/>
          <w:i/>
          <w:sz w:val="22"/>
        </w:rPr>
        <w:t>orizzontale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verticale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misto</w:t>
      </w: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i/>
          <w:sz w:val="22"/>
        </w:rPr>
        <w:sectPr w:rsidR="000B53EE">
          <w:pgSz w:w="11900" w:h="16838"/>
          <w:pgMar w:top="844" w:right="1126" w:bottom="428" w:left="1133" w:header="0" w:footer="0" w:gutter="0"/>
          <w:cols w:num="2" w:space="0" w:equalWidth="0">
            <w:col w:w="1447" w:space="720"/>
            <w:col w:w="7480"/>
          </w:cols>
          <w:docGrid w:linePitch="360"/>
        </w:sectPr>
      </w:pPr>
    </w:p>
    <w:p w:rsidR="000B53EE" w:rsidRDefault="000B53EE" w:rsidP="000B53EE">
      <w:pPr>
        <w:spacing w:line="12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i/>
          <w:sz w:val="22"/>
        </w:rPr>
        <w:t xml:space="preserve">con le </w:t>
      </w:r>
      <w:proofErr w:type="spellStart"/>
      <w:r>
        <w:rPr>
          <w:rFonts w:ascii="Times New Roman" w:eastAsia="Times New Roman" w:hAnsi="Times New Roman"/>
          <w:i/>
          <w:sz w:val="22"/>
        </w:rPr>
        <w:t>imprese</w:t>
      </w: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</w:t>
      </w:r>
      <w:proofErr w:type="spellEnd"/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....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....</w:t>
      </w:r>
    </w:p>
    <w:p w:rsidR="000B53EE" w:rsidRDefault="000B53EE" w:rsidP="000B53EE">
      <w:pPr>
        <w:spacing w:line="131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numPr>
          <w:ilvl w:val="0"/>
          <w:numId w:val="4"/>
        </w:numPr>
        <w:tabs>
          <w:tab w:val="left" w:pos="727"/>
        </w:tabs>
        <w:spacing w:line="0" w:lineRule="atLeast"/>
        <w:ind w:left="727" w:hanging="36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b/>
          <w:sz w:val="22"/>
        </w:rPr>
        <w:t>mandante di una associazione temporanea di imprese o di un consorzio o di un GEIE avente</w:t>
      </w:r>
    </w:p>
    <w:p w:rsidR="000B53EE" w:rsidRDefault="000B53EE" w:rsidP="000B53EE">
      <w:pPr>
        <w:tabs>
          <w:tab w:val="left" w:pos="727"/>
        </w:tabs>
        <w:spacing w:line="0" w:lineRule="atLeast"/>
        <w:ind w:left="727" w:hanging="367"/>
        <w:rPr>
          <w:rFonts w:ascii="Wingdings" w:eastAsia="Wingdings" w:hAnsi="Wingdings"/>
          <w:sz w:val="16"/>
        </w:rPr>
        <w:sectPr w:rsidR="000B53EE">
          <w:type w:val="continuous"/>
          <w:pgSz w:w="11900" w:h="16838"/>
          <w:pgMar w:top="844" w:right="1126" w:bottom="428" w:left="1133" w:header="0" w:footer="0" w:gutter="0"/>
          <w:cols w:space="0" w:equalWidth="0">
            <w:col w:w="9647"/>
          </w:cols>
          <w:docGrid w:linePitch="360"/>
        </w:sect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91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21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21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121" w:lineRule="exact"/>
        <w:rPr>
          <w:rFonts w:ascii="Times New Roman" w:eastAsia="Times New Roman" w:hAnsi="Times New Roman"/>
        </w:rPr>
      </w:pPr>
      <w:r>
        <w:rPr>
          <w:rFonts w:ascii="Wingdings" w:eastAsia="Wingdings" w:hAnsi="Wingdings"/>
          <w:sz w:val="15"/>
        </w:rPr>
        <w:br w:type="column"/>
      </w: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come capogruppo </w:t>
      </w: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</w:t>
      </w:r>
      <w:r>
        <w:rPr>
          <w:rFonts w:ascii="Times New Roman" w:eastAsia="Times New Roman" w:hAnsi="Times New Roman"/>
          <w:b/>
          <w:sz w:val="22"/>
        </w:rPr>
        <w:t xml:space="preserve"> e di tipo </w:t>
      </w:r>
      <w:r>
        <w:rPr>
          <w:rFonts w:ascii="Times New Roman" w:eastAsia="Times New Roman" w:hAnsi="Times New Roman"/>
          <w:sz w:val="22"/>
        </w:rPr>
        <w:t>(barrare la casella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corrispondente):</w:t>
      </w:r>
    </w:p>
    <w:p w:rsidR="000B53EE" w:rsidRDefault="000B53EE" w:rsidP="000B53EE">
      <w:pPr>
        <w:spacing w:line="129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orizzontale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verticale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misto</w:t>
      </w: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  <w:sectPr w:rsidR="000B53EE">
          <w:type w:val="continuous"/>
          <w:pgSz w:w="11900" w:h="16838"/>
          <w:pgMar w:top="844" w:right="1126" w:bottom="428" w:left="1133" w:header="0" w:footer="0" w:gutter="0"/>
          <w:cols w:num="2" w:space="0" w:equalWidth="0">
            <w:col w:w="507" w:space="220"/>
            <w:col w:w="8920"/>
          </w:cols>
          <w:docGrid w:linePitch="360"/>
        </w:sectPr>
      </w:pP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i/>
          <w:sz w:val="22"/>
        </w:rPr>
        <w:t xml:space="preserve">con le </w:t>
      </w:r>
      <w:proofErr w:type="spellStart"/>
      <w:r>
        <w:rPr>
          <w:rFonts w:ascii="Times New Roman" w:eastAsia="Times New Roman" w:hAnsi="Times New Roman"/>
          <w:i/>
          <w:sz w:val="22"/>
        </w:rPr>
        <w:t>imprese</w:t>
      </w: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</w:t>
      </w:r>
      <w:proofErr w:type="spellEnd"/>
    </w:p>
    <w:p w:rsidR="000B53EE" w:rsidRDefault="000B53EE" w:rsidP="000B53EE">
      <w:pPr>
        <w:spacing w:line="12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....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</w:t>
      </w:r>
    </w:p>
    <w:p w:rsidR="000B53EE" w:rsidRDefault="000B53EE" w:rsidP="000B53EE">
      <w:pPr>
        <w:spacing w:line="131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numPr>
          <w:ilvl w:val="0"/>
          <w:numId w:val="5"/>
        </w:numPr>
        <w:tabs>
          <w:tab w:val="left" w:pos="727"/>
        </w:tabs>
        <w:spacing w:line="0" w:lineRule="atLeast"/>
        <w:ind w:left="727" w:hanging="72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b/>
          <w:sz w:val="22"/>
        </w:rPr>
        <w:t>impresa consorziata indicata dal consorzio quale impresa esecutrice;</w:t>
      </w:r>
    </w:p>
    <w:p w:rsidR="000B53EE" w:rsidRDefault="000B53EE" w:rsidP="000B53EE">
      <w:pPr>
        <w:spacing w:line="126" w:lineRule="exact"/>
        <w:rPr>
          <w:rFonts w:ascii="Wingdings" w:eastAsia="Wingdings" w:hAnsi="Wingdings"/>
          <w:sz w:val="16"/>
        </w:rPr>
      </w:pPr>
    </w:p>
    <w:p w:rsidR="000B53EE" w:rsidRDefault="000B53EE" w:rsidP="000B53EE">
      <w:pPr>
        <w:numPr>
          <w:ilvl w:val="1"/>
          <w:numId w:val="5"/>
        </w:numPr>
        <w:tabs>
          <w:tab w:val="left" w:pos="727"/>
        </w:tabs>
        <w:spacing w:line="0" w:lineRule="atLeast"/>
        <w:ind w:left="727" w:hanging="367"/>
        <w:rPr>
          <w:rFonts w:ascii="Wingdings" w:eastAsia="Wingdings" w:hAnsi="Wingdings"/>
          <w:sz w:val="16"/>
        </w:rPr>
      </w:pPr>
      <w:r>
        <w:rPr>
          <w:rFonts w:ascii="Times New Roman" w:eastAsia="Times New Roman" w:hAnsi="Times New Roman"/>
          <w:b/>
          <w:sz w:val="22"/>
        </w:rPr>
        <w:t>organo comune o capogruppo o mandante di una aggregazione di imprese aderenti al contratto</w:t>
      </w:r>
    </w:p>
    <w:p w:rsidR="000B53EE" w:rsidRDefault="000B53EE" w:rsidP="000B53EE">
      <w:pPr>
        <w:tabs>
          <w:tab w:val="left" w:pos="727"/>
        </w:tabs>
        <w:spacing w:line="0" w:lineRule="atLeast"/>
        <w:ind w:left="727" w:hanging="367"/>
        <w:rPr>
          <w:rFonts w:ascii="Wingdings" w:eastAsia="Wingdings" w:hAnsi="Wingdings"/>
          <w:sz w:val="16"/>
        </w:rPr>
        <w:sectPr w:rsidR="000B53EE">
          <w:type w:val="continuous"/>
          <w:pgSz w:w="11900" w:h="16838"/>
          <w:pgMar w:top="844" w:right="1126" w:bottom="428" w:left="1133" w:header="0" w:footer="0" w:gutter="0"/>
          <w:cols w:space="0" w:equalWidth="0">
            <w:col w:w="9647"/>
          </w:cols>
          <w:docGrid w:linePitch="360"/>
        </w:sect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312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21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213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Wingdings" w:eastAsia="Wingdings" w:hAnsi="Wingdings"/>
          <w:sz w:val="15"/>
        </w:rPr>
      </w:pPr>
      <w:r>
        <w:rPr>
          <w:rFonts w:ascii="Wingdings" w:eastAsia="Wingdings" w:hAnsi="Wingdings"/>
          <w:sz w:val="15"/>
        </w:rPr>
        <w:t></w:t>
      </w:r>
    </w:p>
    <w:p w:rsidR="000B53EE" w:rsidRDefault="000B53EE" w:rsidP="000B53EE">
      <w:pPr>
        <w:spacing w:line="133" w:lineRule="exact"/>
        <w:rPr>
          <w:rFonts w:ascii="Times New Roman" w:eastAsia="Times New Roman" w:hAnsi="Times New Roman"/>
        </w:rPr>
      </w:pPr>
      <w:r>
        <w:rPr>
          <w:rFonts w:ascii="Wingdings" w:eastAsia="Wingdings" w:hAnsi="Wingdings"/>
          <w:sz w:val="15"/>
        </w:rPr>
        <w:br w:type="column"/>
      </w: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b/>
          <w:sz w:val="21"/>
        </w:rPr>
        <w:t xml:space="preserve">di rete di tipo </w:t>
      </w:r>
      <w:r>
        <w:rPr>
          <w:rFonts w:ascii="Times New Roman" w:eastAsia="Times New Roman" w:hAnsi="Times New Roman"/>
          <w:sz w:val="21"/>
        </w:rPr>
        <w:t>(barrare la casella corrispondente):</w:t>
      </w:r>
    </w:p>
    <w:p w:rsidR="000B53EE" w:rsidRDefault="000B53EE" w:rsidP="000B53EE">
      <w:pPr>
        <w:spacing w:line="129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orizzontale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verticale</w:t>
      </w: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misto</w:t>
      </w:r>
    </w:p>
    <w:p w:rsidR="000B53EE" w:rsidRDefault="000B53EE" w:rsidP="000B53EE">
      <w:pPr>
        <w:spacing w:line="0" w:lineRule="atLeast"/>
        <w:ind w:left="1440"/>
        <w:rPr>
          <w:rFonts w:ascii="Times New Roman" w:eastAsia="Times New Roman" w:hAnsi="Times New Roman"/>
          <w:i/>
          <w:sz w:val="22"/>
        </w:rPr>
        <w:sectPr w:rsidR="000B53EE">
          <w:type w:val="continuous"/>
          <w:pgSz w:w="11900" w:h="16838"/>
          <w:pgMar w:top="844" w:right="1126" w:bottom="428" w:left="1133" w:header="0" w:footer="0" w:gutter="0"/>
          <w:cols w:num="2" w:space="0" w:equalWidth="0">
            <w:col w:w="507" w:space="220"/>
            <w:col w:w="8920"/>
          </w:cols>
          <w:docGrid w:linePitch="360"/>
        </w:sectPr>
      </w:pPr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i/>
          <w:sz w:val="22"/>
        </w:rPr>
        <w:t xml:space="preserve">con le </w:t>
      </w:r>
      <w:proofErr w:type="spellStart"/>
      <w:r>
        <w:rPr>
          <w:rFonts w:ascii="Times New Roman" w:eastAsia="Times New Roman" w:hAnsi="Times New Roman"/>
          <w:i/>
          <w:sz w:val="22"/>
        </w:rPr>
        <w:t>imprese</w:t>
      </w: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</w:t>
      </w:r>
      <w:proofErr w:type="spellEnd"/>
    </w:p>
    <w:p w:rsidR="000B53EE" w:rsidRDefault="000B53EE" w:rsidP="000B53EE">
      <w:pPr>
        <w:spacing w:line="12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367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....</w:t>
      </w:r>
    </w:p>
    <w:p w:rsidR="000B53EE" w:rsidRDefault="000B53EE" w:rsidP="000B53EE">
      <w:pPr>
        <w:spacing w:line="12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</w:t>
      </w:r>
      <w:proofErr w:type="spellEnd"/>
      <w:r>
        <w:rPr>
          <w:rFonts w:ascii="Times New Roman" w:eastAsia="Times New Roman" w:hAnsi="Times New Roman"/>
          <w:sz w:val="22"/>
        </w:rPr>
        <w:t>....</w:t>
      </w:r>
    </w:p>
    <w:p w:rsidR="000B53EE" w:rsidRDefault="000B53EE" w:rsidP="000B53EE">
      <w:pPr>
        <w:spacing w:line="265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34" w:lineRule="auto"/>
        <w:ind w:left="7" w:right="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Ai sensi degli articoli 46 e 47 del D.P.R. 28.12.2000 n. 445, consapevole delle sanzioni penali previste dall'articolo 76 del medesimo D.P.R., per le ipotesi di falsità in atti e dichiarazioni mendaci ivi indicate,</w:t>
      </w: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32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right="-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DICHIARA </w:t>
      </w:r>
      <w:r>
        <w:rPr>
          <w:rFonts w:ascii="Times New Roman" w:eastAsia="Times New Roman" w:hAnsi="Times New Roman"/>
          <w:sz w:val="24"/>
        </w:rPr>
        <w:t>/</w:t>
      </w:r>
      <w:r>
        <w:rPr>
          <w:rFonts w:ascii="Times New Roman" w:eastAsia="Times New Roman" w:hAnsi="Times New Roman"/>
          <w:b/>
          <w:sz w:val="24"/>
        </w:rPr>
        <w:t xml:space="preserve"> DICHIARANO</w:t>
      </w:r>
    </w:p>
    <w:p w:rsidR="000B53EE" w:rsidRDefault="000B53EE" w:rsidP="000B53EE">
      <w:pPr>
        <w:spacing w:line="31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numPr>
          <w:ilvl w:val="0"/>
          <w:numId w:val="6"/>
        </w:numPr>
        <w:tabs>
          <w:tab w:val="left" w:pos="187"/>
        </w:tabs>
        <w:spacing w:line="0" w:lineRule="atLeast"/>
        <w:ind w:left="187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che l’impresa è in possesso di attestazione di qualificazione in corso di validità, rilasciata da</w:t>
      </w:r>
    </w:p>
    <w:p w:rsidR="000B53EE" w:rsidRDefault="000B53EE" w:rsidP="000B53EE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0B53EE" w:rsidRDefault="000B53EE" w:rsidP="000B53EE">
      <w:pPr>
        <w:spacing w:line="234" w:lineRule="auto"/>
        <w:ind w:left="7" w:right="2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S.O.A.</w:t>
      </w:r>
      <w:proofErr w:type="spellEnd"/>
      <w:r>
        <w:rPr>
          <w:rFonts w:ascii="Times New Roman" w:eastAsia="Times New Roman" w:hAnsi="Times New Roman"/>
          <w:sz w:val="24"/>
        </w:rPr>
        <w:t xml:space="preserve"> regolarmente autorizzata, per le categoria e per la classifica di cui al presente bando di gara, precisamente :</w:t>
      </w:r>
    </w:p>
    <w:p w:rsidR="000B53EE" w:rsidRDefault="000B53EE" w:rsidP="000B53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pict>
          <v:line id="_x0000_s1026" style="position:absolute;z-index:-251656192" from="31.3pt,17.5pt" to="181.25pt,17.5pt" o:userdrawn="t" strokeweight=".16931mm"/>
        </w:pict>
      </w:r>
      <w:r>
        <w:rPr>
          <w:rFonts w:ascii="Times New Roman" w:eastAsia="Times New Roman" w:hAnsi="Times New Roman"/>
          <w:sz w:val="24"/>
        </w:rPr>
        <w:pict>
          <v:line id="_x0000_s1027" style="position:absolute;z-index:-251655168" from="181pt,17.25pt" to="181pt,32.35pt" o:userdrawn="t" strokeweight=".16931mm"/>
        </w:pict>
      </w:r>
      <w:r>
        <w:rPr>
          <w:rFonts w:ascii="Times New Roman" w:eastAsia="Times New Roman" w:hAnsi="Times New Roman"/>
          <w:sz w:val="24"/>
        </w:rPr>
        <w:pict>
          <v:rect id="_x0000_s1028" style="position:absolute;margin-left:31.3pt;margin-top:32.1pt;width:149.95pt;height:1pt;z-index:-251654144" o:userdrawn="t" fillcolor="black" strokecolor="none"/>
        </w:pict>
      </w:r>
      <w:r>
        <w:rPr>
          <w:rFonts w:ascii="Times New Roman" w:eastAsia="Times New Roman" w:hAnsi="Times New Roman"/>
          <w:sz w:val="24"/>
        </w:rPr>
        <w:pict>
          <v:line id="_x0000_s1029" style="position:absolute;z-index:-251653120" from="31.3pt,47.75pt" to="181.25pt,47.75pt" o:userdrawn="t" strokeweight=".48pt"/>
        </w:pict>
      </w:r>
      <w:r>
        <w:rPr>
          <w:rFonts w:ascii="Times New Roman" w:eastAsia="Times New Roman" w:hAnsi="Times New Roman"/>
          <w:sz w:val="24"/>
        </w:rPr>
        <w:pict>
          <v:line id="_x0000_s1030" style="position:absolute;z-index:-251652096" from="31.55pt,17.25pt" to="31.55pt,63.1pt" o:userdrawn="t" strokeweight=".16931mm"/>
        </w:pict>
      </w:r>
      <w:r>
        <w:rPr>
          <w:rFonts w:ascii="Times New Roman" w:eastAsia="Times New Roman" w:hAnsi="Times New Roman"/>
          <w:sz w:val="24"/>
        </w:rPr>
        <w:pict>
          <v:line id="_x0000_s1031" style="position:absolute;z-index:-251651072" from="107.05pt,17.25pt" to="107.05pt,63.1pt" o:userdrawn="t" strokeweight=".16931mm"/>
        </w:pict>
      </w:r>
    </w:p>
    <w:p w:rsidR="000B53EE" w:rsidRDefault="000B53EE" w:rsidP="000B53EE">
      <w:pPr>
        <w:spacing w:line="332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tabs>
          <w:tab w:val="left" w:pos="2187"/>
        </w:tabs>
        <w:spacing w:line="0" w:lineRule="atLeast"/>
        <w:ind w:left="707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Categoria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2"/>
        </w:rPr>
        <w:t>Classifica</w:t>
      </w:r>
    </w:p>
    <w:p w:rsidR="000B53EE" w:rsidRDefault="000B53EE" w:rsidP="000B53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2"/>
        </w:rPr>
        <w:pict>
          <v:line id="_x0000_s1032" style="position:absolute;z-index:-251650048" from="31.3pt,32.6pt" to="181.25pt,32.6pt" o:userdrawn="t" strokeweight=".48pt"/>
        </w:pict>
      </w:r>
      <w:r>
        <w:rPr>
          <w:rFonts w:ascii="Times New Roman" w:eastAsia="Times New Roman" w:hAnsi="Times New Roman"/>
          <w:b/>
          <w:sz w:val="22"/>
        </w:rPr>
        <w:pict>
          <v:line id="_x0000_s1033" style="position:absolute;z-index:-251649024" from="181pt,2.6pt" to="181pt,32.85pt" o:userdrawn="t" strokeweight=".16931mm"/>
        </w:pict>
      </w: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22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98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che l’impresa è in possesso dei seguenti requisiti di ordine tecnico-organizzativo:</w:t>
      </w: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82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15</w:t>
      </w:r>
    </w:p>
    <w:p w:rsidR="000B53EE" w:rsidRDefault="000B53EE" w:rsidP="000B53EE">
      <w:pPr>
        <w:spacing w:line="0" w:lineRule="atLeast"/>
        <w:jc w:val="right"/>
        <w:rPr>
          <w:rFonts w:ascii="Times New Roman" w:eastAsia="Times New Roman" w:hAnsi="Times New Roman"/>
          <w:sz w:val="24"/>
        </w:rPr>
        <w:sectPr w:rsidR="000B53EE">
          <w:type w:val="continuous"/>
          <w:pgSz w:w="11900" w:h="16838"/>
          <w:pgMar w:top="844" w:right="1126" w:bottom="428" w:left="1133" w:header="0" w:footer="0" w:gutter="0"/>
          <w:cols w:space="0" w:equalWidth="0">
            <w:col w:w="9647"/>
          </w:cols>
          <w:docGrid w:linePitch="360"/>
        </w:sectPr>
      </w:pPr>
    </w:p>
    <w:p w:rsidR="000B53EE" w:rsidRDefault="000B53EE" w:rsidP="000B53EE">
      <w:pPr>
        <w:numPr>
          <w:ilvl w:val="0"/>
          <w:numId w:val="7"/>
        </w:numPr>
        <w:tabs>
          <w:tab w:val="left" w:pos="540"/>
        </w:tabs>
        <w:spacing w:line="234" w:lineRule="auto"/>
        <w:ind w:left="540" w:hanging="367"/>
        <w:rPr>
          <w:rFonts w:ascii="Times New Roman" w:eastAsia="Times New Roman" w:hAnsi="Times New Roman"/>
          <w:sz w:val="24"/>
        </w:rPr>
      </w:pPr>
      <w:bookmarkStart w:id="1" w:name="page16"/>
      <w:bookmarkEnd w:id="1"/>
      <w:r>
        <w:rPr>
          <w:rFonts w:ascii="Times New Roman" w:eastAsia="Times New Roman" w:hAnsi="Times New Roman"/>
          <w:sz w:val="24"/>
        </w:rPr>
        <w:t>importo dei lavori analoghi eseguiti direttamente nel quinquennio antecedente la data di pubblicazione del bando non inferiore all'importo del contratto da stipulare;</w:t>
      </w:r>
    </w:p>
    <w:p w:rsidR="000B53EE" w:rsidRDefault="000B53EE" w:rsidP="000B53EE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0B53EE" w:rsidRDefault="000B53EE" w:rsidP="000B53EE">
      <w:pPr>
        <w:numPr>
          <w:ilvl w:val="0"/>
          <w:numId w:val="7"/>
        </w:numPr>
        <w:tabs>
          <w:tab w:val="left" w:pos="540"/>
        </w:tabs>
        <w:spacing w:line="234" w:lineRule="auto"/>
        <w:ind w:left="540" w:hanging="3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costo complessivo sostenuto per il personale dipendente non inferiore al quindici per cento dell'importo dei lavori di cui alla lettera a;</w:t>
      </w:r>
    </w:p>
    <w:p w:rsidR="000B53EE" w:rsidRDefault="000B53EE" w:rsidP="000B53EE">
      <w:pPr>
        <w:spacing w:line="2" w:lineRule="exact"/>
        <w:rPr>
          <w:rFonts w:ascii="Times New Roman" w:eastAsia="Times New Roman" w:hAnsi="Times New Roman"/>
          <w:sz w:val="24"/>
        </w:rPr>
      </w:pPr>
    </w:p>
    <w:p w:rsidR="000B53EE" w:rsidRDefault="000B53EE" w:rsidP="000B53EE">
      <w:pPr>
        <w:numPr>
          <w:ilvl w:val="0"/>
          <w:numId w:val="7"/>
        </w:numPr>
        <w:tabs>
          <w:tab w:val="left" w:pos="540"/>
        </w:tabs>
        <w:spacing w:line="0" w:lineRule="atLeast"/>
        <w:ind w:left="540" w:hanging="3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adeguata attrezzatura tecnica.</w:t>
      </w:r>
    </w:p>
    <w:p w:rsidR="000B53EE" w:rsidRDefault="000B53EE" w:rsidP="000B53EE">
      <w:pPr>
        <w:spacing w:line="288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34" w:lineRule="auto"/>
        <w:ind w:right="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Con riferimento al punto c) DICHIARA/DICHIARANO che l’impresa è in possesso della seguente attrezzatura tecnica idonea all’esecuzione dei lavori oggetto di appalto:</w:t>
      </w:r>
    </w:p>
    <w:p w:rsidR="000B53EE" w:rsidRDefault="000B53EE" w:rsidP="000B53EE">
      <w:pPr>
        <w:spacing w:line="275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7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54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52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7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54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0B53EE" w:rsidRDefault="000B53EE" w:rsidP="000B53EE">
      <w:pPr>
        <w:spacing w:line="266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FIRME DIGITALE</w:t>
      </w:r>
    </w:p>
    <w:p w:rsidR="000B53EE" w:rsidRDefault="000B53EE" w:rsidP="000B53EE">
      <w:pPr>
        <w:spacing w:line="219" w:lineRule="auto"/>
        <w:rPr>
          <w:rFonts w:ascii="Times New Roman" w:eastAsia="Times New Roman" w:hAnsi="Times New Roman"/>
          <w:sz w:val="27"/>
          <w:vertAlign w:val="superscript"/>
        </w:rPr>
      </w:pPr>
      <w:r>
        <w:rPr>
          <w:rFonts w:ascii="Times New Roman" w:eastAsia="Times New Roman" w:hAnsi="Times New Roman"/>
          <w:sz w:val="22"/>
        </w:rPr>
        <w:t>del/dei rappresentante/i legale/i</w:t>
      </w:r>
      <w:r>
        <w:rPr>
          <w:rFonts w:ascii="Times New Roman" w:eastAsia="Times New Roman" w:hAnsi="Times New Roman"/>
          <w:sz w:val="27"/>
          <w:vertAlign w:val="superscript"/>
        </w:rPr>
        <w:t>4</w:t>
      </w:r>
    </w:p>
    <w:p w:rsidR="000B53EE" w:rsidRDefault="000B53EE" w:rsidP="000B53EE">
      <w:pPr>
        <w:spacing w:line="221" w:lineRule="auto"/>
        <w:ind w:left="4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_________________________________</w:t>
      </w:r>
    </w:p>
    <w:p w:rsidR="000B53EE" w:rsidRDefault="000B53EE" w:rsidP="000B53EE">
      <w:pPr>
        <w:spacing w:line="2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_________________________________</w:t>
      </w: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_________________________________</w:t>
      </w: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_________________________________</w:t>
      </w:r>
    </w:p>
    <w:p w:rsidR="000B53EE" w:rsidRDefault="000B53EE" w:rsidP="000B53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34" style="position:absolute;z-index:-251648000" from="-.35pt,170.95pt" to="143.65pt,170.95pt" o:userdrawn="t" strokeweight=".6pt"/>
        </w:pict>
      </w: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00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211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4</w:t>
      </w:r>
    </w:p>
    <w:p w:rsidR="000B53EE" w:rsidRDefault="000B53EE" w:rsidP="000B53EE">
      <w:pPr>
        <w:spacing w:line="243" w:lineRule="auto"/>
        <w:ind w:right="60" w:firstLine="324"/>
        <w:jc w:val="both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Le dichiarazioni di cui sopra dovranno essere sottoscritte,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:rsidR="000B53EE" w:rsidRDefault="000B53EE" w:rsidP="000B53EE">
      <w:pPr>
        <w:spacing w:line="238" w:lineRule="auto"/>
        <w:ind w:left="280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In alternativa, l’istanza e le dichiarazioni potranno essere sottoscritte da un solo legale rappresentante con firma disgiunta.</w:t>
      </w:r>
    </w:p>
    <w:p w:rsidR="000B53EE" w:rsidRDefault="000B53EE" w:rsidP="000B53EE">
      <w:pPr>
        <w:spacing w:line="4" w:lineRule="exact"/>
        <w:rPr>
          <w:rFonts w:ascii="Times New Roman" w:eastAsia="Times New Roman" w:hAnsi="Times New Roman"/>
        </w:rPr>
      </w:pPr>
    </w:p>
    <w:p w:rsidR="000B53EE" w:rsidRDefault="000B53EE" w:rsidP="000B53EE">
      <w:pPr>
        <w:spacing w:line="0" w:lineRule="atLeast"/>
        <w:ind w:left="280"/>
        <w:rPr>
          <w:rFonts w:ascii="Times New Roman" w:eastAsia="Times New Roman" w:hAnsi="Times New Roman"/>
          <w:b/>
          <w:sz w:val="16"/>
        </w:rPr>
      </w:pPr>
      <w:r>
        <w:rPr>
          <w:rFonts w:ascii="Times New Roman" w:eastAsia="Times New Roman" w:hAnsi="Times New Roman"/>
          <w:b/>
          <w:sz w:val="16"/>
        </w:rPr>
        <w:t>Nel caso di concorrenti costituiti da imprese riunite o associate o da riunirsi o da associarsi, le medesime dichiarazioni devono essere</w:t>
      </w:r>
    </w:p>
    <w:p w:rsidR="000B53EE" w:rsidRDefault="000B53EE" w:rsidP="000B53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16"/>
        </w:rPr>
        <w:pict>
          <v:line id="_x0000_s1035" style="position:absolute;z-index:-251646976" from="-.35pt,-.5pt" to="464pt,-.5pt" o:userdrawn="t" strokeweight=".72pt"/>
        </w:pict>
      </w:r>
    </w:p>
    <w:p w:rsidR="000B53EE" w:rsidRDefault="000B53EE" w:rsidP="000B53EE">
      <w:pPr>
        <w:spacing w:line="234" w:lineRule="auto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b/>
          <w:sz w:val="16"/>
          <w:u w:val="single"/>
        </w:rPr>
        <w:t>prodotte</w:t>
      </w:r>
      <w:r>
        <w:rPr>
          <w:rFonts w:ascii="Times New Roman" w:eastAsia="Times New Roman" w:hAnsi="Times New Roman"/>
          <w:b/>
          <w:sz w:val="16"/>
        </w:rPr>
        <w:t xml:space="preserve"> </w:t>
      </w:r>
      <w:r>
        <w:rPr>
          <w:rFonts w:ascii="Times New Roman" w:eastAsia="Times New Roman" w:hAnsi="Times New Roman"/>
          <w:b/>
          <w:sz w:val="16"/>
          <w:u w:val="single"/>
        </w:rPr>
        <w:t>da ciascun concorrente che costituisce o che costituirà l’associazione o il consorzio o il GEIE</w:t>
      </w:r>
      <w:r>
        <w:rPr>
          <w:rFonts w:ascii="Times New Roman" w:eastAsia="Times New Roman" w:hAnsi="Times New Roman"/>
          <w:sz w:val="16"/>
        </w:rPr>
        <w:t>.</w:t>
      </w:r>
    </w:p>
    <w:p w:rsidR="001A66CF" w:rsidRDefault="001A66CF" w:rsidP="000B53EE">
      <w:pPr>
        <w:spacing w:line="237" w:lineRule="auto"/>
        <w:ind w:left="9400"/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1A66CF" w:rsidRPr="001A66CF" w:rsidRDefault="001A66CF" w:rsidP="001A66CF">
      <w:pPr>
        <w:rPr>
          <w:rFonts w:ascii="Times New Roman" w:eastAsia="Times New Roman" w:hAnsi="Times New Roman"/>
          <w:sz w:val="24"/>
        </w:rPr>
      </w:pPr>
    </w:p>
    <w:p w:rsidR="008B56B9" w:rsidRDefault="001A66CF" w:rsidP="001A66CF">
      <w:pPr>
        <w:tabs>
          <w:tab w:val="left" w:pos="7244"/>
        </w:tabs>
      </w:pPr>
      <w:r>
        <w:rPr>
          <w:rFonts w:ascii="Times New Roman" w:eastAsia="Times New Roman" w:hAnsi="Times New Roman"/>
          <w:sz w:val="24"/>
        </w:rPr>
        <w:tab/>
      </w:r>
    </w:p>
    <w:sectPr w:rsidR="008B56B9" w:rsidSect="008B56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hybridMultilevel"/>
    <w:tmpl w:val="2F305DE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A"/>
    <w:multiLevelType w:val="hybridMultilevel"/>
    <w:tmpl w:val="25A70BF6"/>
    <w:lvl w:ilvl="0" w:tplc="FFFFFFFF">
      <w:start w:val="1"/>
      <w:numFmt w:val="bullet"/>
      <w:lvlText w:val="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1DBABF00"/>
    <w:lvl w:ilvl="0" w:tplc="FFFFFFFF">
      <w:start w:val="1"/>
      <w:numFmt w:val="bullet"/>
      <w:lvlText w:val="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C"/>
    <w:multiLevelType w:val="hybridMultilevel"/>
    <w:tmpl w:val="4AD084E8"/>
    <w:lvl w:ilvl="0" w:tplc="FFFFFFFF">
      <w:start w:val="1"/>
      <w:numFmt w:val="bullet"/>
      <w:lvlText w:val="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D"/>
    <w:multiLevelType w:val="hybridMultilevel"/>
    <w:tmpl w:val="1F48EAA0"/>
    <w:lvl w:ilvl="0" w:tplc="FFFFFFFF">
      <w:start w:val="1"/>
      <w:numFmt w:val="bullet"/>
      <w:lvlText w:val=""/>
      <w:lvlJc w:val="left"/>
    </w:lvl>
    <w:lvl w:ilvl="1" w:tplc="FFFFFFFF">
      <w:start w:val="1"/>
      <w:numFmt w:val="bullet"/>
      <w:lvlText w:val="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E"/>
    <w:multiLevelType w:val="hybridMultilevel"/>
    <w:tmpl w:val="1381823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F"/>
    <w:multiLevelType w:val="hybridMultilevel"/>
    <w:tmpl w:val="5DB70AE4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savePreviewPicture/>
  <w:compat/>
  <w:rsids>
    <w:rsidRoot w:val="000B53EE"/>
    <w:rsid w:val="000B53EE"/>
    <w:rsid w:val="001A66CF"/>
    <w:rsid w:val="0077551E"/>
    <w:rsid w:val="008B56B9"/>
    <w:rsid w:val="009D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3E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849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</cp:revision>
  <cp:lastPrinted>2021-09-03T09:53:00Z</cp:lastPrinted>
  <dcterms:created xsi:type="dcterms:W3CDTF">2021-09-03T09:48:00Z</dcterms:created>
  <dcterms:modified xsi:type="dcterms:W3CDTF">2021-09-03T09:53:00Z</dcterms:modified>
</cp:coreProperties>
</file>